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49" w:rsidRDefault="00934449" w:rsidP="00934449">
      <w:pPr>
        <w:spacing w:line="480" w:lineRule="atLeast"/>
        <w:ind w:right="-7"/>
        <w:jc w:val="center"/>
        <w:rPr>
          <w:rFonts w:ascii="Times New Roman" w:hAnsi="Times New Roman"/>
          <w:b/>
          <w:sz w:val="24"/>
        </w:rPr>
      </w:pPr>
      <w:r w:rsidRPr="00C8719E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8pt" o:ole="" fillcolor="window">
            <v:imagedata r:id="rId5" o:title=""/>
          </v:shape>
          <o:OLEObject Type="Embed" ProgID="PBrush" ShapeID="_x0000_i1025" DrawAspect="Content" ObjectID="_1724843854" r:id="rId6">
            <o:FieldCodes>\s \* MERGEFORMAT</o:FieldCodes>
          </o:OLEObject>
        </w:object>
      </w:r>
    </w:p>
    <w:p w:rsidR="00934449" w:rsidRDefault="00934449" w:rsidP="00934449">
      <w:pPr>
        <w:spacing w:line="480" w:lineRule="atLeast"/>
        <w:ind w:right="-7"/>
        <w:jc w:val="center"/>
        <w:rPr>
          <w:rFonts w:ascii="Times New Roman" w:hAnsi="Times New Roman"/>
          <w:b/>
          <w:sz w:val="32"/>
          <w:lang w:val="ru-RU"/>
        </w:rPr>
      </w:pPr>
      <w:r>
        <w:rPr>
          <w:rFonts w:ascii="Times New Roman" w:hAnsi="Times New Roman"/>
          <w:b/>
          <w:sz w:val="32"/>
          <w:lang w:val="ru-RU"/>
        </w:rPr>
        <w:t xml:space="preserve">У К </w:t>
      </w:r>
      <w:proofErr w:type="gramStart"/>
      <w:r>
        <w:rPr>
          <w:rFonts w:ascii="Times New Roman" w:hAnsi="Times New Roman"/>
          <w:b/>
          <w:sz w:val="32"/>
          <w:lang w:val="ru-RU"/>
        </w:rPr>
        <w:t>Р</w:t>
      </w:r>
      <w:proofErr w:type="gramEnd"/>
      <w:r>
        <w:rPr>
          <w:rFonts w:ascii="Times New Roman" w:hAnsi="Times New Roman"/>
          <w:b/>
          <w:sz w:val="32"/>
          <w:lang w:val="ru-RU"/>
        </w:rPr>
        <w:t xml:space="preserve"> А Ї Н А</w:t>
      </w:r>
    </w:p>
    <w:p w:rsidR="00934449" w:rsidRDefault="00934449" w:rsidP="00934449">
      <w:pPr>
        <w:pStyle w:val="1"/>
      </w:pPr>
      <w:r>
        <w:t>ЧЕРНІВЕЦЬКА ОБЛАСНА РАДА</w:t>
      </w:r>
    </w:p>
    <w:p w:rsidR="00934449" w:rsidRPr="00CC3076" w:rsidRDefault="00934449" w:rsidP="00934449">
      <w:pPr>
        <w:pStyle w:val="2"/>
        <w:rPr>
          <w:sz w:val="16"/>
          <w:szCs w:val="16"/>
        </w:rPr>
      </w:pPr>
    </w:p>
    <w:p w:rsidR="00934449" w:rsidRDefault="00856709" w:rsidP="00934449">
      <w:pPr>
        <w:pStyle w:val="2"/>
      </w:pPr>
      <w:r>
        <w:t>І</w:t>
      </w:r>
      <w:r w:rsidR="00DC050E">
        <w:t>Х</w:t>
      </w:r>
      <w:r w:rsidR="00C51073" w:rsidRPr="00BE78F5">
        <w:t xml:space="preserve"> </w:t>
      </w:r>
      <w:r w:rsidR="00934449">
        <w:t>сесія V</w:t>
      </w:r>
      <w:r w:rsidR="00322315">
        <w:t>І</w:t>
      </w:r>
      <w:r w:rsidR="00934449">
        <w:t>ІІ скликання</w:t>
      </w:r>
    </w:p>
    <w:p w:rsidR="00934449" w:rsidRPr="00CC3076" w:rsidRDefault="00934449" w:rsidP="00934449">
      <w:pPr>
        <w:jc w:val="center"/>
        <w:rPr>
          <w:sz w:val="16"/>
          <w:szCs w:val="16"/>
        </w:rPr>
      </w:pPr>
    </w:p>
    <w:p w:rsidR="00934449" w:rsidRPr="00E8233D" w:rsidRDefault="00934449" w:rsidP="00934449">
      <w:pPr>
        <w:pStyle w:val="3"/>
      </w:pPr>
      <w:r>
        <w:t>РІШЕННЯ №</w:t>
      </w:r>
      <w:r w:rsidR="00B45780">
        <w:t xml:space="preserve"> </w:t>
      </w:r>
      <w:r w:rsidR="00856709">
        <w:t>2</w:t>
      </w:r>
      <w:r w:rsidR="00566137">
        <w:t>2</w:t>
      </w:r>
      <w:r w:rsidR="00B45780">
        <w:t>-</w:t>
      </w:r>
      <w:r w:rsidR="00566137">
        <w:t>9</w:t>
      </w:r>
      <w:r>
        <w:t>/</w:t>
      </w:r>
      <w:r w:rsidR="001E371A" w:rsidRPr="00E8233D">
        <w:t>2</w:t>
      </w:r>
      <w:r w:rsidR="00856709">
        <w:t>2</w:t>
      </w:r>
    </w:p>
    <w:p w:rsidR="00934449" w:rsidRPr="00336C10" w:rsidRDefault="00934449" w:rsidP="00934449">
      <w:pPr>
        <w:rPr>
          <w:rFonts w:ascii="Times New Roman" w:hAnsi="Times New Roman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828"/>
        <w:gridCol w:w="5811"/>
      </w:tblGrid>
      <w:tr w:rsidR="00934449" w:rsidTr="001E371A">
        <w:tc>
          <w:tcPr>
            <w:tcW w:w="3828" w:type="dxa"/>
          </w:tcPr>
          <w:p w:rsidR="00934449" w:rsidRDefault="009C5DCC" w:rsidP="00566137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670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="00566137">
              <w:rPr>
                <w:rFonts w:ascii="Times New Roman" w:hAnsi="Times New Roman"/>
              </w:rPr>
              <w:t>вересня</w:t>
            </w:r>
            <w:r w:rsidR="00C51073">
              <w:rPr>
                <w:rFonts w:ascii="Times New Roman" w:hAnsi="Times New Roman"/>
              </w:rPr>
              <w:t xml:space="preserve"> </w:t>
            </w:r>
            <w:r w:rsidR="00B45780">
              <w:rPr>
                <w:rFonts w:ascii="Times New Roman" w:hAnsi="Times New Roman"/>
              </w:rPr>
              <w:t>20</w:t>
            </w:r>
            <w:r w:rsidR="001E371A">
              <w:rPr>
                <w:rFonts w:ascii="Times New Roman" w:hAnsi="Times New Roman"/>
                <w:lang w:val="en-US"/>
              </w:rPr>
              <w:t>2</w:t>
            </w:r>
            <w:proofErr w:type="spellStart"/>
            <w:r w:rsidR="00856709">
              <w:rPr>
                <w:rFonts w:ascii="Times New Roman" w:hAnsi="Times New Roman"/>
              </w:rPr>
              <w:t>2</w:t>
            </w:r>
            <w:proofErr w:type="spellEnd"/>
            <w:r w:rsidR="00934449">
              <w:rPr>
                <w:rFonts w:ascii="Times New Roman" w:hAnsi="Times New Roman"/>
              </w:rPr>
              <w:t xml:space="preserve"> р.</w:t>
            </w:r>
          </w:p>
        </w:tc>
        <w:tc>
          <w:tcPr>
            <w:tcW w:w="5811" w:type="dxa"/>
          </w:tcPr>
          <w:p w:rsidR="00934449" w:rsidRPr="00CC3076" w:rsidRDefault="00934449" w:rsidP="00602A65">
            <w:pPr>
              <w:jc w:val="righ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934449" w:rsidRPr="002234D7" w:rsidRDefault="00934449" w:rsidP="00934449">
      <w:pPr>
        <w:rPr>
          <w:rFonts w:ascii="Times New Roman" w:hAnsi="Times New Roman"/>
          <w:b/>
          <w:sz w:val="16"/>
          <w:szCs w:val="16"/>
        </w:rPr>
      </w:pPr>
    </w:p>
    <w:p w:rsidR="00934449" w:rsidRPr="00736C65" w:rsidRDefault="00934449" w:rsidP="00566137">
      <w:pPr>
        <w:widowControl w:val="0"/>
        <w:ind w:right="6237"/>
        <w:jc w:val="both"/>
        <w:rPr>
          <w:rFonts w:ascii="Times New Roman" w:hAnsi="Times New Roman"/>
          <w:b/>
          <w:szCs w:val="28"/>
        </w:rPr>
      </w:pPr>
      <w:r w:rsidRPr="008C6C95">
        <w:rPr>
          <w:rFonts w:ascii="Times New Roman" w:hAnsi="Times New Roman"/>
          <w:b/>
          <w:color w:val="000000"/>
          <w:szCs w:val="28"/>
        </w:rPr>
        <w:t xml:space="preserve">Про </w:t>
      </w:r>
      <w:r w:rsidR="00566137" w:rsidRPr="00F217BE">
        <w:rPr>
          <w:b/>
          <w:szCs w:val="28"/>
        </w:rPr>
        <w:t xml:space="preserve">виконання обласного </w:t>
      </w:r>
      <w:r w:rsidR="00566137">
        <w:rPr>
          <w:b/>
          <w:szCs w:val="28"/>
        </w:rPr>
        <w:t>б</w:t>
      </w:r>
      <w:r w:rsidR="00566137" w:rsidRPr="00F217BE">
        <w:rPr>
          <w:b/>
          <w:szCs w:val="28"/>
        </w:rPr>
        <w:t>ю</w:t>
      </w:r>
      <w:r w:rsidR="00566137" w:rsidRPr="00F217BE">
        <w:rPr>
          <w:b/>
          <w:szCs w:val="28"/>
        </w:rPr>
        <w:t>джету</w:t>
      </w:r>
      <w:r w:rsidR="00566137">
        <w:rPr>
          <w:b/>
          <w:szCs w:val="28"/>
        </w:rPr>
        <w:t xml:space="preserve"> з</w:t>
      </w:r>
      <w:r w:rsidR="00566137" w:rsidRPr="00F217BE">
        <w:rPr>
          <w:b/>
          <w:szCs w:val="28"/>
        </w:rPr>
        <w:t>а</w:t>
      </w:r>
      <w:r w:rsidR="00566137">
        <w:rPr>
          <w:b/>
          <w:szCs w:val="28"/>
        </w:rPr>
        <w:t xml:space="preserve"> 2021 рік</w:t>
      </w:r>
    </w:p>
    <w:p w:rsidR="00934449" w:rsidRPr="00760275" w:rsidRDefault="00934449" w:rsidP="00934449">
      <w:pPr>
        <w:keepNext/>
        <w:tabs>
          <w:tab w:val="left" w:pos="1080"/>
        </w:tabs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16"/>
          <w:szCs w:val="16"/>
        </w:rPr>
      </w:pPr>
    </w:p>
    <w:p w:rsidR="00934449" w:rsidRPr="00856709" w:rsidRDefault="00566137" w:rsidP="00934449">
      <w:pPr>
        <w:keepNext/>
        <w:tabs>
          <w:tab w:val="left" w:pos="1080"/>
        </w:tabs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C55E82">
        <w:rPr>
          <w:szCs w:val="28"/>
        </w:rPr>
        <w:t>Керуючись пунктом 17 частини першої статті 43 і статтею 61 Закону України «Про місцеве самовряд</w:t>
      </w:r>
      <w:r w:rsidRPr="00C55E82">
        <w:rPr>
          <w:szCs w:val="28"/>
        </w:rPr>
        <w:t>у</w:t>
      </w:r>
      <w:r w:rsidRPr="00C55E82">
        <w:rPr>
          <w:szCs w:val="28"/>
        </w:rPr>
        <w:t>вання в Україні»</w:t>
      </w:r>
      <w:r>
        <w:rPr>
          <w:szCs w:val="28"/>
        </w:rPr>
        <w:t>,</w:t>
      </w:r>
      <w:r w:rsidRPr="00C55E82">
        <w:rPr>
          <w:szCs w:val="28"/>
        </w:rPr>
        <w:t xml:space="preserve"> </w:t>
      </w:r>
      <w:r>
        <w:rPr>
          <w:szCs w:val="28"/>
        </w:rPr>
        <w:t>частиною четвертою</w:t>
      </w:r>
      <w:r w:rsidRPr="00C55E82">
        <w:rPr>
          <w:szCs w:val="28"/>
        </w:rPr>
        <w:t xml:space="preserve"> статті 80 Бюджетного кодексу України, розглянувши подання Чернівецької обласної державної адміністрації обласна рада</w:t>
      </w:r>
      <w:r>
        <w:rPr>
          <w:rFonts w:asciiTheme="minorHAnsi" w:hAnsiTheme="minorHAnsi"/>
          <w:szCs w:val="28"/>
        </w:rPr>
        <w:t xml:space="preserve"> </w:t>
      </w:r>
      <w:r w:rsidRPr="00566137">
        <w:rPr>
          <w:rFonts w:ascii="Times New Roman" w:hAnsi="Times New Roman"/>
          <w:szCs w:val="28"/>
        </w:rPr>
        <w:t>від 16.08.2022 №01.12/18-1263</w:t>
      </w:r>
      <w:r>
        <w:rPr>
          <w:rFonts w:ascii="Times New Roman" w:hAnsi="Times New Roman"/>
          <w:szCs w:val="28"/>
        </w:rPr>
        <w:t xml:space="preserve">, </w:t>
      </w:r>
      <w:r w:rsidR="003C20DA">
        <w:rPr>
          <w:rFonts w:ascii="Times New Roman" w:hAnsi="Times New Roman"/>
          <w:szCs w:val="28"/>
        </w:rPr>
        <w:t>враховуючи висновок постійної комісії обласної ради з питань бюджету від 13.09.2022 № 1/20</w:t>
      </w:r>
      <w:r w:rsidR="00856709" w:rsidRPr="00856709">
        <w:rPr>
          <w:rFonts w:ascii="Times New Roman" w:hAnsi="Times New Roman"/>
        </w:rPr>
        <w:t>,</w:t>
      </w:r>
      <w:r w:rsidR="00856709">
        <w:rPr>
          <w:rFonts w:ascii="Times New Roman" w:hAnsi="Times New Roman"/>
        </w:rPr>
        <w:t xml:space="preserve"> </w:t>
      </w:r>
      <w:r w:rsidR="00934449" w:rsidRPr="00856709">
        <w:rPr>
          <w:rFonts w:ascii="Times New Roman" w:hAnsi="Times New Roman"/>
        </w:rPr>
        <w:t>обласна рада</w:t>
      </w:r>
    </w:p>
    <w:p w:rsidR="00934449" w:rsidRPr="00856709" w:rsidRDefault="00934449" w:rsidP="00934449">
      <w:pPr>
        <w:jc w:val="center"/>
        <w:rPr>
          <w:rFonts w:ascii="Times New Roman" w:hAnsi="Times New Roman"/>
          <w:b/>
          <w:sz w:val="32"/>
          <w:szCs w:val="32"/>
        </w:rPr>
      </w:pPr>
    </w:p>
    <w:p w:rsidR="00934449" w:rsidRPr="00856709" w:rsidRDefault="00934449" w:rsidP="00934449">
      <w:pPr>
        <w:jc w:val="center"/>
        <w:rPr>
          <w:rFonts w:ascii="Times New Roman" w:hAnsi="Times New Roman"/>
          <w:b/>
        </w:rPr>
      </w:pPr>
      <w:r w:rsidRPr="00856709">
        <w:rPr>
          <w:rFonts w:ascii="Times New Roman" w:hAnsi="Times New Roman"/>
          <w:b/>
        </w:rPr>
        <w:t>ВИРІШИЛА:</w:t>
      </w:r>
    </w:p>
    <w:p w:rsidR="00934449" w:rsidRPr="00856709" w:rsidRDefault="00934449" w:rsidP="00934449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1. </w:t>
      </w:r>
      <w:r w:rsidRPr="003C20DA">
        <w:rPr>
          <w:rFonts w:ascii="Times New Roman" w:hAnsi="Times New Roman" w:hint="eastAsia"/>
          <w:szCs w:val="28"/>
        </w:rPr>
        <w:t>Затвердити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звіт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виконання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</w:t>
      </w:r>
      <w:r w:rsidRPr="003C20DA">
        <w:rPr>
          <w:rFonts w:ascii="Times New Roman" w:hAnsi="Times New Roman"/>
          <w:szCs w:val="28"/>
        </w:rPr>
        <w:t xml:space="preserve"> 2021 </w:t>
      </w:r>
      <w:r w:rsidRPr="003C20DA">
        <w:rPr>
          <w:rFonts w:ascii="Times New Roman" w:hAnsi="Times New Roman" w:hint="eastAsia"/>
          <w:szCs w:val="28"/>
        </w:rPr>
        <w:t>рік</w:t>
      </w:r>
      <w:r w:rsidRPr="003C20DA">
        <w:rPr>
          <w:rFonts w:ascii="Times New Roman" w:hAnsi="Times New Roman"/>
          <w:szCs w:val="28"/>
        </w:rPr>
        <w:t xml:space="preserve">: 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за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доходами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сумі</w:t>
      </w:r>
      <w:r w:rsidRPr="003C20DA">
        <w:rPr>
          <w:rFonts w:ascii="Times New Roman" w:hAnsi="Times New Roman"/>
          <w:szCs w:val="28"/>
        </w:rPr>
        <w:t xml:space="preserve"> 2290590,1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числі</w:t>
      </w:r>
      <w:r w:rsidRPr="003C20DA">
        <w:rPr>
          <w:rFonts w:ascii="Times New Roman" w:hAnsi="Times New Roman"/>
          <w:szCs w:val="28"/>
        </w:rPr>
        <w:t xml:space="preserve">: </w:t>
      </w:r>
      <w:r w:rsidRPr="003C20DA">
        <w:rPr>
          <w:rFonts w:ascii="Times New Roman" w:hAnsi="Times New Roman" w:hint="eastAsia"/>
          <w:szCs w:val="28"/>
        </w:rPr>
        <w:t>по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загальному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фонду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1657967,2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спеціальному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632622,9 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; 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за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видатками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сумі</w:t>
      </w:r>
      <w:r w:rsidRPr="003C20DA">
        <w:rPr>
          <w:rFonts w:ascii="Times New Roman" w:hAnsi="Times New Roman"/>
          <w:szCs w:val="28"/>
        </w:rPr>
        <w:t xml:space="preserve"> 2356258,0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числі</w:t>
      </w:r>
      <w:r w:rsidRPr="003C20DA">
        <w:rPr>
          <w:rFonts w:ascii="Times New Roman" w:hAnsi="Times New Roman"/>
          <w:szCs w:val="28"/>
        </w:rPr>
        <w:t xml:space="preserve">: </w:t>
      </w:r>
      <w:r w:rsidRPr="003C20DA">
        <w:rPr>
          <w:rFonts w:ascii="Times New Roman" w:hAnsi="Times New Roman" w:hint="eastAsia"/>
          <w:szCs w:val="28"/>
        </w:rPr>
        <w:t>по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загальному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фонду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1430309,1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спеціальному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925948,9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; 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надання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кредитів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сумі</w:t>
      </w:r>
      <w:r w:rsidRPr="003C20DA">
        <w:rPr>
          <w:rFonts w:ascii="Times New Roman" w:hAnsi="Times New Roman"/>
          <w:szCs w:val="28"/>
        </w:rPr>
        <w:t xml:space="preserve"> 4709,5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числі</w:t>
      </w:r>
      <w:r w:rsidRPr="003C20DA">
        <w:rPr>
          <w:rFonts w:ascii="Times New Roman" w:hAnsi="Times New Roman"/>
          <w:szCs w:val="28"/>
        </w:rPr>
        <w:t xml:space="preserve">: </w:t>
      </w:r>
      <w:r w:rsidRPr="003C20DA">
        <w:rPr>
          <w:rFonts w:ascii="Times New Roman" w:hAnsi="Times New Roman" w:hint="eastAsia"/>
          <w:szCs w:val="28"/>
        </w:rPr>
        <w:t>по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загальному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фонду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3900,0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спеціальному</w:t>
      </w:r>
      <w:r w:rsidRPr="003C20DA">
        <w:rPr>
          <w:rFonts w:ascii="Times New Roman" w:hAnsi="Times New Roman"/>
          <w:szCs w:val="28"/>
        </w:rPr>
        <w:t xml:space="preserve"> – 809,5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повернення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кредитів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сумі</w:t>
      </w:r>
      <w:r w:rsidRPr="003C20DA">
        <w:rPr>
          <w:rFonts w:ascii="Times New Roman" w:hAnsi="Times New Roman"/>
          <w:szCs w:val="28"/>
        </w:rPr>
        <w:t xml:space="preserve"> 1255,0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числі</w:t>
      </w:r>
      <w:r w:rsidRPr="003C20DA">
        <w:rPr>
          <w:rFonts w:ascii="Times New Roman" w:hAnsi="Times New Roman"/>
          <w:szCs w:val="28"/>
        </w:rPr>
        <w:t xml:space="preserve">: </w:t>
      </w:r>
      <w:r w:rsidRPr="003C20DA">
        <w:rPr>
          <w:rFonts w:ascii="Times New Roman" w:hAnsi="Times New Roman" w:hint="eastAsia"/>
          <w:szCs w:val="28"/>
        </w:rPr>
        <w:t>по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загальному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фонду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147,9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proofErr w:type="spellStart"/>
      <w:r w:rsidRPr="003C20DA">
        <w:rPr>
          <w:rFonts w:ascii="Times New Roman" w:hAnsi="Times New Roman" w:hint="eastAsia"/>
          <w:szCs w:val="28"/>
        </w:rPr>
        <w:t>грн</w:t>
      </w:r>
      <w:proofErr w:type="spellEnd"/>
      <w:r w:rsidRPr="003C20DA">
        <w:rPr>
          <w:rFonts w:ascii="Times New Roman" w:hAnsi="Times New Roman"/>
          <w:szCs w:val="28"/>
        </w:rPr>
        <w:t xml:space="preserve">, </w:t>
      </w:r>
      <w:r w:rsidRPr="003C20DA">
        <w:rPr>
          <w:rFonts w:ascii="Times New Roman" w:hAnsi="Times New Roman" w:hint="eastAsia"/>
          <w:szCs w:val="28"/>
        </w:rPr>
        <w:t>спеціальному</w:t>
      </w:r>
      <w:r w:rsidRPr="003C2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3C20DA">
        <w:rPr>
          <w:rFonts w:ascii="Times New Roman" w:hAnsi="Times New Roman"/>
          <w:szCs w:val="28"/>
        </w:rPr>
        <w:t xml:space="preserve"> 1107,1 </w:t>
      </w:r>
      <w:r w:rsidRPr="003C20DA">
        <w:rPr>
          <w:rFonts w:ascii="Times New Roman" w:hAnsi="Times New Roman" w:hint="eastAsia"/>
          <w:szCs w:val="28"/>
        </w:rPr>
        <w:t>тис</w:t>
      </w:r>
      <w:r w:rsidRPr="003C20DA">
        <w:rPr>
          <w:rFonts w:ascii="Times New Roman" w:hAnsi="Times New Roman"/>
          <w:szCs w:val="28"/>
        </w:rPr>
        <w:t xml:space="preserve">. </w:t>
      </w:r>
      <w:r w:rsidRPr="003C20DA">
        <w:rPr>
          <w:rFonts w:ascii="Times New Roman" w:hAnsi="Times New Roman" w:hint="eastAsia"/>
          <w:szCs w:val="28"/>
        </w:rPr>
        <w:t>грн</w:t>
      </w:r>
      <w:r w:rsidRPr="003C20DA">
        <w:rPr>
          <w:rFonts w:ascii="Times New Roman" w:hAnsi="Times New Roman"/>
          <w:szCs w:val="28"/>
        </w:rPr>
        <w:t>.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2. </w:t>
      </w:r>
      <w:r w:rsidRPr="003C20DA">
        <w:rPr>
          <w:rFonts w:ascii="Times New Roman" w:hAnsi="Times New Roman" w:hint="eastAsia"/>
          <w:szCs w:val="28"/>
        </w:rPr>
        <w:t>Затвердити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розпорядження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державної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адміністрації</w:t>
      </w:r>
      <w:r w:rsidRPr="003C20DA">
        <w:rPr>
          <w:rFonts w:ascii="Times New Roman" w:hAnsi="Times New Roman"/>
          <w:szCs w:val="28"/>
        </w:rPr>
        <w:t>: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13.12.2021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1510-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перерозподіл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коштів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субвенції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місцевого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бюджету»</w:t>
      </w:r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20.12.2021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1558-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уточнення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показників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2021 </w:t>
      </w:r>
      <w:r w:rsidRPr="003C20DA">
        <w:rPr>
          <w:rFonts w:ascii="Times New Roman" w:hAnsi="Times New Roman" w:hint="eastAsia"/>
          <w:szCs w:val="28"/>
        </w:rPr>
        <w:t>рік»</w:t>
      </w:r>
      <w:r w:rsidRPr="003C20DA">
        <w:rPr>
          <w:rFonts w:ascii="Times New Roman" w:hAnsi="Times New Roman"/>
          <w:szCs w:val="28"/>
        </w:rPr>
        <w:t xml:space="preserve">; 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20.12.2021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1559-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затвердження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розподілу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обсягів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субвенції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державного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місцевим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бюджетам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погашення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заборгованості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різниці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тарифах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2021 </w:t>
      </w:r>
      <w:r w:rsidRPr="003C20DA">
        <w:rPr>
          <w:rFonts w:ascii="Times New Roman" w:hAnsi="Times New Roman" w:hint="eastAsia"/>
          <w:szCs w:val="28"/>
        </w:rPr>
        <w:t>рік»</w:t>
      </w:r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20.12.2021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1560-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уточнення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показників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2021 </w:t>
      </w:r>
      <w:r w:rsidRPr="003C20DA">
        <w:rPr>
          <w:rFonts w:ascii="Times New Roman" w:hAnsi="Times New Roman" w:hint="eastAsia"/>
          <w:szCs w:val="28"/>
        </w:rPr>
        <w:t>рік»</w:t>
      </w:r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20.12.2021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1562-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співфінансування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придбання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службового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автотранспорту»</w:t>
      </w:r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lastRenderedPageBreak/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21.12.2021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1569-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перерозподіл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коштів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субвенції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розподіл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додаткового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обсягу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субвенції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державного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місцевим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бюджетам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здійснення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підтримки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окремих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закладів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заходів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системі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охорони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здоров’я»</w:t>
      </w:r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23.12.2021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1599-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уточнення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показників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2021 </w:t>
      </w:r>
      <w:r w:rsidRPr="003C20DA">
        <w:rPr>
          <w:rFonts w:ascii="Times New Roman" w:hAnsi="Times New Roman" w:hint="eastAsia"/>
          <w:szCs w:val="28"/>
        </w:rPr>
        <w:t>рік»</w:t>
      </w:r>
      <w:r w:rsidRPr="003C20DA">
        <w:rPr>
          <w:rFonts w:ascii="Times New Roman" w:hAnsi="Times New Roman"/>
          <w:szCs w:val="28"/>
        </w:rPr>
        <w:t>;</w:t>
      </w:r>
    </w:p>
    <w:p w:rsidR="003C20DA" w:rsidRPr="003C20DA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- </w:t>
      </w:r>
      <w:r w:rsidRPr="003C20DA">
        <w:rPr>
          <w:rFonts w:ascii="Times New Roman" w:hAnsi="Times New Roman" w:hint="eastAsia"/>
          <w:szCs w:val="28"/>
        </w:rPr>
        <w:t>від</w:t>
      </w:r>
      <w:r w:rsidRPr="003C20DA">
        <w:rPr>
          <w:rFonts w:ascii="Times New Roman" w:hAnsi="Times New Roman"/>
          <w:szCs w:val="28"/>
        </w:rPr>
        <w:t xml:space="preserve"> 23.12.2021 </w:t>
      </w:r>
      <w:r w:rsidRPr="003C20DA">
        <w:rPr>
          <w:rFonts w:ascii="Times New Roman" w:hAnsi="Times New Roman" w:hint="eastAsia"/>
          <w:szCs w:val="28"/>
        </w:rPr>
        <w:t>№</w:t>
      </w:r>
      <w:r w:rsidRPr="003C20DA">
        <w:rPr>
          <w:rFonts w:ascii="Times New Roman" w:hAnsi="Times New Roman"/>
          <w:szCs w:val="28"/>
        </w:rPr>
        <w:t xml:space="preserve"> 1608-</w:t>
      </w:r>
      <w:r w:rsidRPr="003C20DA">
        <w:rPr>
          <w:rFonts w:ascii="Times New Roman" w:hAnsi="Times New Roman" w:hint="eastAsia"/>
          <w:szCs w:val="28"/>
        </w:rPr>
        <w:t>р</w:t>
      </w:r>
      <w:r w:rsidRPr="003C20DA">
        <w:rPr>
          <w:rFonts w:ascii="Times New Roman" w:hAnsi="Times New Roman"/>
          <w:szCs w:val="28"/>
        </w:rPr>
        <w:t xml:space="preserve"> «</w:t>
      </w:r>
      <w:r w:rsidRPr="003C20DA">
        <w:rPr>
          <w:rFonts w:ascii="Times New Roman" w:hAnsi="Times New Roman" w:hint="eastAsia"/>
          <w:szCs w:val="28"/>
        </w:rPr>
        <w:t>Про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розподіл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додаткового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обсягу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субвенції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державного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місцевим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бюджетам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здійснення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підтримки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окремих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закладів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та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заходів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системі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охорони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здоров’я»</w:t>
      </w:r>
      <w:r w:rsidRPr="003C20DA">
        <w:rPr>
          <w:rFonts w:ascii="Times New Roman" w:hAnsi="Times New Roman"/>
          <w:szCs w:val="28"/>
        </w:rPr>
        <w:t>.</w:t>
      </w:r>
    </w:p>
    <w:p w:rsidR="00856709" w:rsidRPr="00856709" w:rsidRDefault="003C20DA" w:rsidP="00A43229">
      <w:pPr>
        <w:ind w:firstLine="851"/>
        <w:jc w:val="both"/>
        <w:rPr>
          <w:rFonts w:ascii="Times New Roman" w:hAnsi="Times New Roman"/>
          <w:szCs w:val="28"/>
        </w:rPr>
      </w:pPr>
      <w:r w:rsidRPr="003C20DA">
        <w:rPr>
          <w:rFonts w:ascii="Times New Roman" w:hAnsi="Times New Roman"/>
          <w:szCs w:val="28"/>
        </w:rPr>
        <w:t xml:space="preserve">3. </w:t>
      </w:r>
      <w:r w:rsidRPr="003C20DA">
        <w:rPr>
          <w:rFonts w:ascii="Times New Roman" w:hAnsi="Times New Roman" w:hint="eastAsia"/>
          <w:szCs w:val="28"/>
        </w:rPr>
        <w:t>Контроль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виконанням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цього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рішення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покласти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на</w:t>
      </w:r>
      <w:r w:rsidR="00F30042">
        <w:rPr>
          <w:rFonts w:ascii="Times New Roman" w:hAnsi="Times New Roman"/>
          <w:szCs w:val="28"/>
        </w:rPr>
        <w:t xml:space="preserve"> заступника голови обласної ради Михайла ПАВЛЮКА, </w:t>
      </w:r>
      <w:r w:rsidRPr="003C20DA">
        <w:rPr>
          <w:rFonts w:ascii="Times New Roman" w:hAnsi="Times New Roman" w:hint="eastAsia"/>
          <w:szCs w:val="28"/>
        </w:rPr>
        <w:t>постійну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комісію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ради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з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питань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бюджету</w:t>
      </w:r>
      <w:r>
        <w:rPr>
          <w:rFonts w:ascii="Times New Roman" w:hAnsi="Times New Roman"/>
          <w:szCs w:val="28"/>
        </w:rPr>
        <w:t xml:space="preserve"> (</w:t>
      </w:r>
      <w:r w:rsidR="00F30042">
        <w:rPr>
          <w:rFonts w:ascii="Times New Roman" w:hAnsi="Times New Roman"/>
          <w:szCs w:val="28"/>
        </w:rPr>
        <w:t>Іван ШЕВЧУК)</w:t>
      </w:r>
      <w:r w:rsidRPr="003C20DA">
        <w:rPr>
          <w:rFonts w:ascii="Times New Roman" w:hAnsi="Times New Roman"/>
          <w:szCs w:val="28"/>
        </w:rPr>
        <w:t xml:space="preserve"> </w:t>
      </w:r>
      <w:r w:rsidR="00BB46EC">
        <w:rPr>
          <w:rFonts w:ascii="Times New Roman" w:hAnsi="Times New Roman"/>
          <w:szCs w:val="28"/>
        </w:rPr>
        <w:t>та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Департамент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фінансів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обласної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державної</w:t>
      </w:r>
      <w:r w:rsidRPr="003C20DA">
        <w:rPr>
          <w:rFonts w:ascii="Times New Roman" w:hAnsi="Times New Roman"/>
          <w:szCs w:val="28"/>
        </w:rPr>
        <w:t xml:space="preserve"> </w:t>
      </w:r>
      <w:r w:rsidRPr="003C20DA">
        <w:rPr>
          <w:rFonts w:ascii="Times New Roman" w:hAnsi="Times New Roman" w:hint="eastAsia"/>
          <w:szCs w:val="28"/>
        </w:rPr>
        <w:t>адміністрації</w:t>
      </w:r>
      <w:r w:rsidR="00BB46EC">
        <w:rPr>
          <w:rFonts w:ascii="Times New Roman" w:hAnsi="Times New Roman"/>
          <w:szCs w:val="28"/>
        </w:rPr>
        <w:t xml:space="preserve"> (Анжела ДЯКОВА)</w:t>
      </w:r>
      <w:r w:rsidRPr="003C20DA">
        <w:rPr>
          <w:rFonts w:ascii="Times New Roman" w:hAnsi="Times New Roman"/>
          <w:szCs w:val="28"/>
        </w:rPr>
        <w:t>.</w:t>
      </w:r>
    </w:p>
    <w:p w:rsidR="00934449" w:rsidRPr="00856709" w:rsidRDefault="00934449" w:rsidP="00934449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934449" w:rsidRDefault="00934449" w:rsidP="00934449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934449" w:rsidRDefault="00934449" w:rsidP="00934449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934449" w:rsidRDefault="00794BF1" w:rsidP="001B3027">
      <w:pPr>
        <w:tabs>
          <w:tab w:val="left" w:pos="7371"/>
        </w:tabs>
        <w:jc w:val="both"/>
        <w:rPr>
          <w:szCs w:val="28"/>
        </w:rPr>
      </w:pPr>
      <w:r>
        <w:rPr>
          <w:rFonts w:ascii="Times New Roman" w:hAnsi="Times New Roman"/>
          <w:b/>
        </w:rPr>
        <w:t>Г</w:t>
      </w:r>
      <w:r w:rsidR="00934449">
        <w:rPr>
          <w:rFonts w:ascii="Times New Roman" w:hAnsi="Times New Roman"/>
          <w:b/>
        </w:rPr>
        <w:t>олов</w:t>
      </w:r>
      <w:r>
        <w:rPr>
          <w:rFonts w:ascii="Times New Roman" w:hAnsi="Times New Roman"/>
          <w:b/>
        </w:rPr>
        <w:t>а</w:t>
      </w:r>
      <w:r w:rsidR="00934449">
        <w:rPr>
          <w:rFonts w:ascii="Times New Roman" w:hAnsi="Times New Roman"/>
          <w:b/>
        </w:rPr>
        <w:t xml:space="preserve"> обласної ради</w:t>
      </w:r>
      <w:r w:rsidR="00934449">
        <w:rPr>
          <w:rFonts w:ascii="Times New Roman" w:hAnsi="Times New Roman"/>
          <w:b/>
        </w:rPr>
        <w:tab/>
      </w:r>
      <w:r w:rsidR="00322315">
        <w:rPr>
          <w:rFonts w:ascii="Times New Roman" w:hAnsi="Times New Roman"/>
          <w:b/>
        </w:rPr>
        <w:t>Олексій БОЙКО</w:t>
      </w:r>
    </w:p>
    <w:sectPr w:rsidR="00934449" w:rsidSect="00F30042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34449"/>
    <w:rsid w:val="000477EF"/>
    <w:rsid w:val="00052C91"/>
    <w:rsid w:val="000564F0"/>
    <w:rsid w:val="000C5617"/>
    <w:rsid w:val="001134D4"/>
    <w:rsid w:val="001272F3"/>
    <w:rsid w:val="00130F6C"/>
    <w:rsid w:val="00150574"/>
    <w:rsid w:val="001859F0"/>
    <w:rsid w:val="001B3027"/>
    <w:rsid w:val="001D54E1"/>
    <w:rsid w:val="001E371A"/>
    <w:rsid w:val="001F5DBA"/>
    <w:rsid w:val="00236348"/>
    <w:rsid w:val="00275C98"/>
    <w:rsid w:val="002D2DE2"/>
    <w:rsid w:val="00322315"/>
    <w:rsid w:val="00342AE2"/>
    <w:rsid w:val="003622C2"/>
    <w:rsid w:val="00374A61"/>
    <w:rsid w:val="003810CE"/>
    <w:rsid w:val="003B11EB"/>
    <w:rsid w:val="003C20DA"/>
    <w:rsid w:val="003E6B16"/>
    <w:rsid w:val="004152B5"/>
    <w:rsid w:val="0045008E"/>
    <w:rsid w:val="004D7B56"/>
    <w:rsid w:val="004E17A9"/>
    <w:rsid w:val="004F57C1"/>
    <w:rsid w:val="005027C0"/>
    <w:rsid w:val="00511606"/>
    <w:rsid w:val="00566137"/>
    <w:rsid w:val="005A6D81"/>
    <w:rsid w:val="005C05EE"/>
    <w:rsid w:val="005C0C4B"/>
    <w:rsid w:val="00613C49"/>
    <w:rsid w:val="00621123"/>
    <w:rsid w:val="00647B72"/>
    <w:rsid w:val="00662BB6"/>
    <w:rsid w:val="00666047"/>
    <w:rsid w:val="00673FAE"/>
    <w:rsid w:val="006B6F0C"/>
    <w:rsid w:val="006C261B"/>
    <w:rsid w:val="0079360F"/>
    <w:rsid w:val="00794BF1"/>
    <w:rsid w:val="007F2B3B"/>
    <w:rsid w:val="00811103"/>
    <w:rsid w:val="00853CD2"/>
    <w:rsid w:val="00856709"/>
    <w:rsid w:val="00883220"/>
    <w:rsid w:val="008C1467"/>
    <w:rsid w:val="00934449"/>
    <w:rsid w:val="00956F95"/>
    <w:rsid w:val="0097162B"/>
    <w:rsid w:val="009B4892"/>
    <w:rsid w:val="009C5DCC"/>
    <w:rsid w:val="00A232E5"/>
    <w:rsid w:val="00A43229"/>
    <w:rsid w:val="00AE284C"/>
    <w:rsid w:val="00AE7A6F"/>
    <w:rsid w:val="00B22613"/>
    <w:rsid w:val="00B23DA7"/>
    <w:rsid w:val="00B326FB"/>
    <w:rsid w:val="00B372AF"/>
    <w:rsid w:val="00B45780"/>
    <w:rsid w:val="00B50579"/>
    <w:rsid w:val="00BB12C3"/>
    <w:rsid w:val="00BB46EC"/>
    <w:rsid w:val="00BE78F5"/>
    <w:rsid w:val="00BF4885"/>
    <w:rsid w:val="00C135C2"/>
    <w:rsid w:val="00C336B4"/>
    <w:rsid w:val="00C37459"/>
    <w:rsid w:val="00C51073"/>
    <w:rsid w:val="00CC377A"/>
    <w:rsid w:val="00D270FB"/>
    <w:rsid w:val="00D50886"/>
    <w:rsid w:val="00D776C5"/>
    <w:rsid w:val="00D92206"/>
    <w:rsid w:val="00DC050E"/>
    <w:rsid w:val="00DF0697"/>
    <w:rsid w:val="00E50298"/>
    <w:rsid w:val="00E57ED5"/>
    <w:rsid w:val="00E8233D"/>
    <w:rsid w:val="00EE1C5C"/>
    <w:rsid w:val="00F30042"/>
    <w:rsid w:val="00F308C4"/>
    <w:rsid w:val="00F829A2"/>
    <w:rsid w:val="00F9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krainianTimesET" w:eastAsia="Times New Roman" w:hAnsi="UkrainianTimesET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34449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934449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934449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449"/>
    <w:rPr>
      <w:rFonts w:eastAsia="Times New Roman"/>
      <w:b/>
      <w:sz w:val="5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934449"/>
    <w:rPr>
      <w:rFonts w:eastAsia="Times New Roman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34449"/>
    <w:rPr>
      <w:rFonts w:eastAsia="Times New Roman"/>
      <w:b/>
      <w:spacing w:val="60"/>
      <w:sz w:val="4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3444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3444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8567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E4950-9899-4EA8-98CE-32C5E6F3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1609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</dc:creator>
  <cp:lastModifiedBy>1</cp:lastModifiedBy>
  <cp:revision>4</cp:revision>
  <cp:lastPrinted>2022-09-16T11:29:00Z</cp:lastPrinted>
  <dcterms:created xsi:type="dcterms:W3CDTF">2022-09-16T10:37:00Z</dcterms:created>
  <dcterms:modified xsi:type="dcterms:W3CDTF">2022-09-16T11:31:00Z</dcterms:modified>
</cp:coreProperties>
</file>